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CE" w:rsidRDefault="00A84F9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-575945</wp:posOffset>
                </wp:positionV>
                <wp:extent cx="1066800" cy="2667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98" w:rsidRDefault="00A84F98">
                            <w:r>
                              <w:t>Anexo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3.05pt;margin-top:-45.35pt;width:84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" fillcolor="white [3201]" strokeweight=".5pt">
                <v:textbox>
                  <w:txbxContent>
                    <w:p w:rsidR="00A84F98" w:rsidRDefault="00A84F98">
                      <w:r>
                        <w:t>Anexo 8</w:t>
                      </w:r>
                    </w:p>
                  </w:txbxContent>
                </v:textbox>
              </v:shape>
            </w:pict>
          </mc:Fallback>
        </mc:AlternateContent>
      </w:r>
      <w:r w:rsidR="00083A1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66E7" wp14:editId="516B586D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4638675" cy="461665"/>
                <wp:effectExtent l="0" t="0" r="0" b="0"/>
                <wp:wrapNone/>
                <wp:docPr id="6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A12" w:rsidRPr="00782F00" w:rsidRDefault="00083A12" w:rsidP="00083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82F00">
                              <w:rPr>
                                <w:rFonts w:asciiTheme="majorHAnsi" w:hAnsi="Calibri Light" w:cstheme="minorBidi"/>
                                <w:b/>
                                <w:bCs/>
                                <w:kern w:val="24"/>
                                <w:sz w:val="40"/>
                                <w:szCs w:val="48"/>
                              </w:rPr>
                              <w:t>PLAN DE TUTORÍA INSTITUCIONAL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F66E7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margin-left:314.05pt;margin-top:-.35pt;width:365.25pt;height:36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" filled="f" stroked="f">
                <v:textbox style="mso-fit-shape-to-text:t">
                  <w:txbxContent>
                    <w:p w:rsidR="00083A12" w:rsidRPr="00782F00" w:rsidRDefault="00083A12" w:rsidP="00083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82F00">
                        <w:rPr>
                          <w:rFonts w:asciiTheme="majorHAnsi" w:hAnsi="Calibri Light" w:cstheme="minorBidi"/>
                          <w:b/>
                          <w:bCs/>
                          <w:kern w:val="24"/>
                          <w:sz w:val="40"/>
                          <w:szCs w:val="48"/>
                        </w:rPr>
                        <w:t>PLAN DE TUTORÍA INSTITUCIONAL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DCE" w:rsidRPr="00AC1E10" w:rsidRDefault="00A92DCE" w:rsidP="00A92DCE">
      <w:pPr>
        <w:rPr>
          <w:rFonts w:ascii="Arial Narrow" w:hAnsi="Arial Narrow"/>
          <w:sz w:val="24"/>
        </w:rPr>
      </w:pPr>
    </w:p>
    <w:p w:rsidR="00016437" w:rsidRPr="006777C8" w:rsidRDefault="00A92DCE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6777C8">
        <w:rPr>
          <w:rFonts w:ascii="Arial Narrow" w:hAnsi="Arial Narrow"/>
          <w:b/>
          <w:sz w:val="24"/>
        </w:rPr>
        <w:t>DATOS GENERALES</w:t>
      </w:r>
    </w:p>
    <w:p w:rsidR="00347D3C" w:rsidRPr="00347D3C" w:rsidRDefault="00347D3C" w:rsidP="00DD33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PE"/>
        </w:rPr>
      </w:pPr>
      <w:r w:rsidRPr="00347D3C"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UGEL:</w:t>
      </w:r>
    </w:p>
    <w:p w:rsidR="00347D3C" w:rsidRPr="00347D3C" w:rsidRDefault="00347D3C" w:rsidP="00DD33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PE"/>
        </w:rPr>
      </w:pPr>
      <w:r w:rsidRPr="00347D3C"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Institución educativa:</w:t>
      </w:r>
    </w:p>
    <w:p w:rsidR="00347D3C" w:rsidRPr="00347D3C" w:rsidRDefault="00347D3C" w:rsidP="00DD33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PE"/>
        </w:rPr>
      </w:pPr>
      <w:r w:rsidRPr="00347D3C"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Director (a):</w:t>
      </w:r>
    </w:p>
    <w:p w:rsidR="00347D3C" w:rsidRPr="00347D3C" w:rsidRDefault="00347D3C" w:rsidP="00DD33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es-PE"/>
        </w:rPr>
      </w:pPr>
      <w:r w:rsidRPr="00347D3C"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Coordinador de Tutoría:</w:t>
      </w:r>
    </w:p>
    <w:p w:rsidR="00347D3C" w:rsidRDefault="00347D3C" w:rsidP="00DD33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 w:rsidRPr="00347D3C"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Integrantes del Comité de tutoría:</w:t>
      </w:r>
    </w:p>
    <w:p w:rsidR="00A64A3F" w:rsidRDefault="00A64A3F" w:rsidP="00A64A3F">
      <w:pPr>
        <w:spacing w:after="0" w:line="240" w:lineRule="auto"/>
        <w:ind w:left="1788"/>
        <w:contextualSpacing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</w:p>
    <w:p w:rsidR="00347D3C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Responsable de Convivencia</w:t>
      </w:r>
    </w:p>
    <w:p w:rsidR="00DD332A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Responsable de Participación Estudiantil</w:t>
      </w:r>
    </w:p>
    <w:p w:rsidR="00DD332A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Responsable de Escuela de Familias</w:t>
      </w:r>
    </w:p>
    <w:p w:rsidR="00DD332A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Representante de los tutores por grado</w:t>
      </w:r>
    </w:p>
    <w:p w:rsidR="00DD332A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Representante de los auxiliares</w:t>
      </w:r>
    </w:p>
    <w:p w:rsidR="00DD332A" w:rsidRDefault="00DD332A" w:rsidP="00DD33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</w:pPr>
      <w:r>
        <w:rPr>
          <w:rFonts w:ascii="Arial Narrow" w:eastAsia="Verdana" w:hAnsi="Arial Narrow" w:cs="Times New Roman"/>
          <w:color w:val="000000" w:themeColor="text1"/>
          <w:kern w:val="24"/>
          <w:sz w:val="24"/>
          <w:szCs w:val="36"/>
          <w:lang w:eastAsia="es-PE"/>
        </w:rPr>
        <w:t>Representante de los estudiantes</w:t>
      </w:r>
    </w:p>
    <w:p w:rsidR="00347D3C" w:rsidRDefault="00347D3C" w:rsidP="009E27F8">
      <w:pPr>
        <w:spacing w:after="0" w:line="240" w:lineRule="auto"/>
        <w:ind w:left="1945"/>
        <w:contextualSpacing/>
        <w:jc w:val="both"/>
        <w:rPr>
          <w:rFonts w:ascii="Arial Narrow" w:eastAsia="Verdana" w:hAnsi="Arial Narrow" w:cs="Times New Roman"/>
          <w:b/>
          <w:color w:val="000000" w:themeColor="text1"/>
          <w:kern w:val="24"/>
          <w:sz w:val="24"/>
          <w:szCs w:val="36"/>
          <w:lang w:eastAsia="es-PE"/>
        </w:rPr>
      </w:pPr>
    </w:p>
    <w:p w:rsidR="00347D3C" w:rsidRPr="00347D3C" w:rsidRDefault="00347D3C" w:rsidP="009E27F8">
      <w:pPr>
        <w:spacing w:after="0" w:line="240" w:lineRule="auto"/>
        <w:ind w:left="1945"/>
        <w:contextualSpacing/>
        <w:jc w:val="both"/>
        <w:rPr>
          <w:rFonts w:ascii="Arial Narrow" w:eastAsia="Verdana" w:hAnsi="Arial Narrow" w:cs="Times New Roman"/>
          <w:b/>
          <w:color w:val="000000" w:themeColor="text1"/>
          <w:kern w:val="24"/>
          <w:sz w:val="24"/>
          <w:szCs w:val="36"/>
          <w:lang w:eastAsia="es-PE"/>
        </w:rPr>
      </w:pPr>
    </w:p>
    <w:p w:rsidR="009E27F8" w:rsidRPr="006777C8" w:rsidRDefault="009E27F8" w:rsidP="009E27F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6777C8">
        <w:rPr>
          <w:rFonts w:ascii="Arial Narrow" w:hAnsi="Arial Narrow"/>
          <w:b/>
          <w:sz w:val="24"/>
        </w:rPr>
        <w:t>EQUIP</w:t>
      </w:r>
      <w:r w:rsidR="00347D3C" w:rsidRPr="006777C8">
        <w:rPr>
          <w:rFonts w:ascii="Arial Narrow" w:hAnsi="Arial Narrow"/>
          <w:b/>
          <w:sz w:val="24"/>
        </w:rPr>
        <w:t>O DE TUTORES</w:t>
      </w:r>
    </w:p>
    <w:tbl>
      <w:tblPr>
        <w:tblStyle w:val="Tablaconcuadrcula"/>
        <w:tblpPr w:leftFromText="141" w:rightFromText="141" w:vertAnchor="text" w:horzAnchor="page" w:tblpX="2896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591"/>
        <w:gridCol w:w="708"/>
        <w:gridCol w:w="2552"/>
        <w:gridCol w:w="709"/>
        <w:gridCol w:w="708"/>
        <w:gridCol w:w="1985"/>
      </w:tblGrid>
      <w:tr w:rsidR="009E27F8" w:rsidRPr="00AC1E10" w:rsidTr="00362A35">
        <w:tc>
          <w:tcPr>
            <w:tcW w:w="964" w:type="dxa"/>
            <w:vMerge w:val="restart"/>
            <w:vAlign w:val="center"/>
          </w:tcPr>
          <w:p w:rsidR="009E27F8" w:rsidRPr="00782F00" w:rsidRDefault="009E27F8" w:rsidP="009E27F8">
            <w:pPr>
              <w:jc w:val="center"/>
              <w:rPr>
                <w:rFonts w:ascii="Arial Narrow" w:hAnsi="Arial Narrow"/>
              </w:rPr>
            </w:pPr>
            <w:r w:rsidRPr="00782F00">
              <w:rPr>
                <w:rFonts w:ascii="Arial Narrow" w:hAnsi="Arial Narrow"/>
              </w:rPr>
              <w:t>Grado y sección</w:t>
            </w:r>
          </w:p>
        </w:tc>
        <w:tc>
          <w:tcPr>
            <w:tcW w:w="1299" w:type="dxa"/>
            <w:gridSpan w:val="2"/>
            <w:vAlign w:val="center"/>
          </w:tcPr>
          <w:p w:rsidR="009E27F8" w:rsidRPr="00782F00" w:rsidRDefault="009E27F8" w:rsidP="009E27F8">
            <w:pPr>
              <w:jc w:val="center"/>
              <w:rPr>
                <w:rFonts w:ascii="Arial Narrow" w:hAnsi="Arial Narrow"/>
              </w:rPr>
            </w:pPr>
            <w:r w:rsidRPr="00782F00">
              <w:rPr>
                <w:rFonts w:ascii="Arial Narrow" w:hAnsi="Arial Narrow"/>
              </w:rPr>
              <w:t>N° de estudiantes</w:t>
            </w:r>
          </w:p>
        </w:tc>
        <w:tc>
          <w:tcPr>
            <w:tcW w:w="2552" w:type="dxa"/>
            <w:vMerge w:val="restart"/>
            <w:vAlign w:val="center"/>
          </w:tcPr>
          <w:p w:rsidR="009E27F8" w:rsidRPr="00782F00" w:rsidRDefault="009E27F8" w:rsidP="009E27F8">
            <w:pPr>
              <w:jc w:val="center"/>
              <w:rPr>
                <w:rFonts w:ascii="Arial Narrow" w:hAnsi="Arial Narrow"/>
              </w:rPr>
            </w:pPr>
            <w:r w:rsidRPr="00782F00">
              <w:rPr>
                <w:rFonts w:ascii="Arial Narrow" w:hAnsi="Arial Narrow"/>
              </w:rPr>
              <w:t>Tutor (a)</w:t>
            </w:r>
          </w:p>
        </w:tc>
        <w:tc>
          <w:tcPr>
            <w:tcW w:w="1417" w:type="dxa"/>
            <w:gridSpan w:val="2"/>
            <w:vAlign w:val="center"/>
          </w:tcPr>
          <w:p w:rsidR="009E27F8" w:rsidRPr="00782F00" w:rsidRDefault="009E27F8" w:rsidP="009E27F8">
            <w:pPr>
              <w:jc w:val="center"/>
              <w:rPr>
                <w:rFonts w:ascii="Arial Narrow" w:hAnsi="Arial Narrow"/>
              </w:rPr>
            </w:pPr>
            <w:r w:rsidRPr="00782F00">
              <w:rPr>
                <w:rFonts w:ascii="Arial Narrow" w:hAnsi="Arial Narrow"/>
              </w:rPr>
              <w:t>Horario</w:t>
            </w:r>
          </w:p>
        </w:tc>
        <w:tc>
          <w:tcPr>
            <w:tcW w:w="1985" w:type="dxa"/>
            <w:vMerge w:val="restart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Auxiliar de Educación</w:t>
            </w:r>
          </w:p>
        </w:tc>
      </w:tr>
      <w:tr w:rsidR="009E27F8" w:rsidRPr="00AC1E10" w:rsidTr="00362A35">
        <w:tc>
          <w:tcPr>
            <w:tcW w:w="964" w:type="dxa"/>
            <w:vMerge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H</w:t>
            </w: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M</w:t>
            </w:r>
          </w:p>
        </w:tc>
        <w:tc>
          <w:tcPr>
            <w:tcW w:w="2552" w:type="dxa"/>
            <w:vMerge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Día</w:t>
            </w: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Hora</w:t>
            </w:r>
          </w:p>
        </w:tc>
        <w:tc>
          <w:tcPr>
            <w:tcW w:w="1985" w:type="dxa"/>
            <w:vMerge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AC1E10" w:rsidRPr="00AC1E10" w:rsidTr="00362A35">
        <w:tc>
          <w:tcPr>
            <w:tcW w:w="964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1°A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AC1E10" w:rsidRPr="00AC1E10" w:rsidTr="00362A35">
        <w:tc>
          <w:tcPr>
            <w:tcW w:w="964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1°B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AC1E10" w:rsidRPr="00AC1E10" w:rsidTr="00362A35">
        <w:tc>
          <w:tcPr>
            <w:tcW w:w="964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1°C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AC1E10" w:rsidRPr="00AC1E10" w:rsidTr="00362A35">
        <w:tc>
          <w:tcPr>
            <w:tcW w:w="964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  <w:r w:rsidRPr="00AC1E10">
              <w:rPr>
                <w:rFonts w:ascii="Arial Narrow" w:hAnsi="Arial Narrow"/>
                <w:sz w:val="24"/>
              </w:rPr>
              <w:t>2°A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E27F8" w:rsidRPr="00AC1E10" w:rsidTr="00362A35">
        <w:tc>
          <w:tcPr>
            <w:tcW w:w="964" w:type="dxa"/>
            <w:vAlign w:val="center"/>
          </w:tcPr>
          <w:p w:rsidR="009E27F8" w:rsidRPr="00AC1E10" w:rsidRDefault="00DD332A" w:rsidP="009E27F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….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E27F8" w:rsidRPr="00AC1E10" w:rsidTr="00362A35">
        <w:tc>
          <w:tcPr>
            <w:tcW w:w="964" w:type="dxa"/>
            <w:vAlign w:val="center"/>
          </w:tcPr>
          <w:p w:rsidR="009E27F8" w:rsidRPr="00AC1E10" w:rsidRDefault="00DD332A" w:rsidP="009E27F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….</w:t>
            </w:r>
          </w:p>
        </w:tc>
        <w:tc>
          <w:tcPr>
            <w:tcW w:w="591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27F8" w:rsidRPr="00AC1E10" w:rsidRDefault="009E27F8" w:rsidP="009E27F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9E27F8" w:rsidRPr="00AC1E10" w:rsidRDefault="009E27F8" w:rsidP="009E27F8">
      <w:pPr>
        <w:rPr>
          <w:rFonts w:ascii="Arial Narrow" w:hAnsi="Arial Narrow"/>
          <w:sz w:val="24"/>
        </w:rPr>
      </w:pPr>
    </w:p>
    <w:p w:rsidR="009E27F8" w:rsidRPr="00AC1E10" w:rsidRDefault="009E27F8" w:rsidP="009E27F8">
      <w:pPr>
        <w:rPr>
          <w:rFonts w:ascii="Arial Narrow" w:hAnsi="Arial Narrow"/>
          <w:sz w:val="24"/>
        </w:rPr>
      </w:pPr>
    </w:p>
    <w:p w:rsidR="00347D3C" w:rsidRPr="00AC1E10" w:rsidRDefault="00347D3C" w:rsidP="00347D3C">
      <w:pPr>
        <w:rPr>
          <w:rFonts w:ascii="Arial Narrow" w:hAnsi="Arial Narrow"/>
          <w:sz w:val="24"/>
        </w:rPr>
      </w:pPr>
    </w:p>
    <w:p w:rsidR="00347D3C" w:rsidRPr="00AC1E10" w:rsidRDefault="00347D3C" w:rsidP="00347D3C">
      <w:pPr>
        <w:rPr>
          <w:rFonts w:ascii="Arial Narrow" w:hAnsi="Arial Narrow"/>
          <w:sz w:val="24"/>
        </w:rPr>
      </w:pPr>
    </w:p>
    <w:p w:rsidR="009E27F8" w:rsidRPr="00AC1E10" w:rsidRDefault="009E27F8" w:rsidP="009E27F8">
      <w:pPr>
        <w:rPr>
          <w:rFonts w:ascii="Arial Narrow" w:hAnsi="Arial Narrow"/>
          <w:sz w:val="24"/>
        </w:rPr>
      </w:pPr>
    </w:p>
    <w:p w:rsidR="009E27F8" w:rsidRDefault="009E27F8" w:rsidP="009E27F8">
      <w:pPr>
        <w:rPr>
          <w:rFonts w:ascii="Arial Narrow" w:hAnsi="Arial Narrow"/>
          <w:sz w:val="24"/>
        </w:rPr>
      </w:pPr>
    </w:p>
    <w:p w:rsidR="00460FBC" w:rsidRPr="00AC1E10" w:rsidRDefault="00460FBC" w:rsidP="009E27F8">
      <w:pPr>
        <w:rPr>
          <w:rFonts w:ascii="Arial Narrow" w:hAnsi="Arial Narrow"/>
          <w:sz w:val="24"/>
        </w:rPr>
      </w:pPr>
    </w:p>
    <w:p w:rsidR="00347D3C" w:rsidRPr="006777C8" w:rsidRDefault="00347D3C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6777C8">
        <w:rPr>
          <w:rFonts w:ascii="Arial Narrow" w:hAnsi="Arial Narrow"/>
          <w:b/>
          <w:sz w:val="24"/>
        </w:rPr>
        <w:t>FUNDAMENTACIÓN</w:t>
      </w:r>
    </w:p>
    <w:p w:rsidR="009E27F8" w:rsidRDefault="009E27F8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460FBC" w:rsidRPr="00AC1E10" w:rsidRDefault="00460FBC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347D3C" w:rsidRDefault="00347D3C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6777C8">
        <w:rPr>
          <w:rFonts w:ascii="Arial Narrow" w:hAnsi="Arial Narrow"/>
          <w:b/>
          <w:sz w:val="24"/>
        </w:rPr>
        <w:t>OBJETIVOS</w:t>
      </w:r>
      <w:r w:rsidR="00AE223B">
        <w:rPr>
          <w:rFonts w:ascii="Arial Narrow" w:hAnsi="Arial Narrow"/>
          <w:b/>
          <w:sz w:val="24"/>
        </w:rPr>
        <w:t>:</w:t>
      </w:r>
    </w:p>
    <w:p w:rsidR="00AE223B" w:rsidRPr="006777C8" w:rsidRDefault="00AE223B" w:rsidP="00AE223B">
      <w:pPr>
        <w:pStyle w:val="Prrafodelista"/>
        <w:ind w:left="1428"/>
        <w:rPr>
          <w:rFonts w:ascii="Arial Narrow" w:hAnsi="Arial Narrow"/>
          <w:b/>
          <w:sz w:val="24"/>
        </w:rPr>
      </w:pPr>
    </w:p>
    <w:p w:rsidR="009E27F8" w:rsidRDefault="009E27F8" w:rsidP="009E27F8">
      <w:pPr>
        <w:pStyle w:val="Prrafodelista"/>
        <w:numPr>
          <w:ilvl w:val="1"/>
          <w:numId w:val="1"/>
        </w:numPr>
        <w:rPr>
          <w:rFonts w:ascii="Arial Narrow" w:hAnsi="Arial Narrow"/>
          <w:sz w:val="24"/>
        </w:rPr>
      </w:pPr>
      <w:r w:rsidRPr="00AC1E10">
        <w:rPr>
          <w:rFonts w:ascii="Arial Narrow" w:hAnsi="Arial Narrow"/>
          <w:sz w:val="24"/>
        </w:rPr>
        <w:t xml:space="preserve">General </w:t>
      </w:r>
    </w:p>
    <w:p w:rsidR="00FE28D5" w:rsidRPr="00FE28D5" w:rsidRDefault="00FE28D5" w:rsidP="00FE28D5">
      <w:pPr>
        <w:rPr>
          <w:rFonts w:ascii="Arial Narrow" w:hAnsi="Arial Narrow"/>
          <w:sz w:val="24"/>
        </w:rPr>
      </w:pPr>
    </w:p>
    <w:p w:rsidR="009E27F8" w:rsidRPr="00AC1E10" w:rsidRDefault="009E27F8" w:rsidP="009E27F8">
      <w:pPr>
        <w:pStyle w:val="Prrafodelista"/>
        <w:numPr>
          <w:ilvl w:val="1"/>
          <w:numId w:val="1"/>
        </w:numPr>
        <w:rPr>
          <w:rFonts w:ascii="Arial Narrow" w:hAnsi="Arial Narrow"/>
          <w:sz w:val="24"/>
        </w:rPr>
      </w:pPr>
      <w:r w:rsidRPr="00AC1E10">
        <w:rPr>
          <w:rFonts w:ascii="Arial Narrow" w:hAnsi="Arial Narrow"/>
          <w:sz w:val="24"/>
        </w:rPr>
        <w:t>Específicos</w:t>
      </w:r>
    </w:p>
    <w:p w:rsidR="009E27F8" w:rsidRDefault="009E27F8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782F00" w:rsidRDefault="00782F00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782F00" w:rsidRDefault="00782F00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Pr="00AC1E10" w:rsidRDefault="00460FBC" w:rsidP="009E27F8">
      <w:pPr>
        <w:pStyle w:val="Prrafodelista"/>
        <w:ind w:left="1788"/>
        <w:rPr>
          <w:rFonts w:ascii="Arial Narrow" w:hAnsi="Arial Narrow"/>
          <w:sz w:val="24"/>
        </w:rPr>
      </w:pPr>
    </w:p>
    <w:p w:rsidR="0063422D" w:rsidRPr="00B55A13" w:rsidRDefault="00347D3C" w:rsidP="00B55A13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 w:rsidRPr="006777C8">
        <w:rPr>
          <w:rFonts w:ascii="Arial Narrow" w:hAnsi="Arial Narrow"/>
          <w:b/>
          <w:sz w:val="24"/>
        </w:rPr>
        <w:t>ACTIVIDADES</w:t>
      </w:r>
      <w:r w:rsidR="00FE28D5">
        <w:rPr>
          <w:rFonts w:ascii="Arial Narrow" w:hAnsi="Arial Narrow"/>
          <w:sz w:val="24"/>
        </w:rPr>
        <w:t xml:space="preserve"> </w:t>
      </w:r>
    </w:p>
    <w:tbl>
      <w:tblPr>
        <w:tblStyle w:val="Tablaconcuadrcula"/>
        <w:tblW w:w="8880" w:type="dxa"/>
        <w:tblInd w:w="562" w:type="dxa"/>
        <w:tblLook w:val="04A0" w:firstRow="1" w:lastRow="0" w:firstColumn="1" w:lastColumn="0" w:noHBand="0" w:noVBand="1"/>
      </w:tblPr>
      <w:tblGrid>
        <w:gridCol w:w="3438"/>
        <w:gridCol w:w="949"/>
        <w:gridCol w:w="1346"/>
        <w:gridCol w:w="326"/>
        <w:gridCol w:w="311"/>
        <w:gridCol w:w="337"/>
        <w:gridCol w:w="307"/>
        <w:gridCol w:w="307"/>
        <w:gridCol w:w="311"/>
        <w:gridCol w:w="307"/>
        <w:gridCol w:w="319"/>
        <w:gridCol w:w="311"/>
        <w:gridCol w:w="311"/>
      </w:tblGrid>
      <w:tr w:rsidR="00362A35" w:rsidRPr="00362A35" w:rsidTr="00596F65">
        <w:tc>
          <w:tcPr>
            <w:tcW w:w="8880" w:type="dxa"/>
            <w:gridSpan w:val="13"/>
          </w:tcPr>
          <w:p w:rsidR="00362A35" w:rsidRPr="00362A35" w:rsidRDefault="00362A35" w:rsidP="00362A3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362A35">
              <w:rPr>
                <w:rFonts w:ascii="Arial Narrow" w:hAnsi="Arial Narrow"/>
                <w:b/>
                <w:sz w:val="24"/>
              </w:rPr>
              <w:t>ACTIVIDADES DE GESTION DE LA TUTORIA</w:t>
            </w:r>
          </w:p>
        </w:tc>
      </w:tr>
      <w:tr w:rsidR="0063422D" w:rsidRPr="00362A35" w:rsidTr="00B70A3D">
        <w:tc>
          <w:tcPr>
            <w:tcW w:w="3438" w:type="dxa"/>
            <w:vMerge w:val="restart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CAPACITACIÓN</w:t>
            </w:r>
          </w:p>
        </w:tc>
        <w:tc>
          <w:tcPr>
            <w:tcW w:w="949" w:type="dxa"/>
            <w:vMerge w:val="restart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1346" w:type="dxa"/>
            <w:vMerge w:val="restart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3147" w:type="dxa"/>
            <w:gridSpan w:val="10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Cronograma</w:t>
            </w:r>
          </w:p>
        </w:tc>
      </w:tr>
      <w:tr w:rsidR="0063422D" w:rsidRPr="00362A35" w:rsidTr="00B70A3D">
        <w:tc>
          <w:tcPr>
            <w:tcW w:w="3438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9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M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33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M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J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J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S</w:t>
            </w:r>
          </w:p>
        </w:tc>
        <w:tc>
          <w:tcPr>
            <w:tcW w:w="319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O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N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D</w:t>
            </w:r>
          </w:p>
        </w:tc>
      </w:tr>
      <w:tr w:rsidR="00DD332A" w:rsidRPr="00362A35" w:rsidTr="00B70A3D">
        <w:tc>
          <w:tcPr>
            <w:tcW w:w="3438" w:type="dxa"/>
          </w:tcPr>
          <w:p w:rsidR="00362A35" w:rsidRDefault="00362A3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362A35" w:rsidRPr="00362A35" w:rsidRDefault="00362A3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362A35" w:rsidRPr="00362A35" w:rsidRDefault="00362A3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362A35" w:rsidRPr="00362A35" w:rsidRDefault="00362A3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596F65" w:rsidRPr="00362A35" w:rsidTr="00B70A3D">
        <w:tc>
          <w:tcPr>
            <w:tcW w:w="3438" w:type="dxa"/>
          </w:tcPr>
          <w:p w:rsidR="0063422D" w:rsidRDefault="0063422D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63422D" w:rsidRPr="00362A35" w:rsidTr="00B70A3D">
        <w:tc>
          <w:tcPr>
            <w:tcW w:w="3438" w:type="dxa"/>
          </w:tcPr>
          <w:p w:rsidR="0063422D" w:rsidRDefault="0063422D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596F65" w:rsidRPr="00362A35" w:rsidTr="00B70A3D">
        <w:tc>
          <w:tcPr>
            <w:tcW w:w="3438" w:type="dxa"/>
          </w:tcPr>
          <w:p w:rsidR="00596F65" w:rsidRDefault="00596F6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596F65" w:rsidRDefault="00596F6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596F65" w:rsidRPr="00362A35" w:rsidRDefault="00596F6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DD332A" w:rsidRPr="00362A35" w:rsidTr="00B70A3D">
        <w:tc>
          <w:tcPr>
            <w:tcW w:w="3438" w:type="dxa"/>
          </w:tcPr>
          <w:p w:rsidR="00DD332A" w:rsidRDefault="00DD332A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DD332A" w:rsidRDefault="00DD332A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DD332A" w:rsidRDefault="00DD332A" w:rsidP="006777C8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362A35" w:rsidRDefault="00DD332A" w:rsidP="009E27F8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B70A3D" w:rsidRPr="00362A35" w:rsidTr="00595329">
        <w:tc>
          <w:tcPr>
            <w:tcW w:w="8880" w:type="dxa"/>
            <w:gridSpan w:val="13"/>
          </w:tcPr>
          <w:p w:rsidR="00B70A3D" w:rsidRDefault="00B70A3D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B70A3D" w:rsidRDefault="00B70A3D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Pr="00AC1E10" w:rsidRDefault="00054086" w:rsidP="00054086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AC1E10">
              <w:rPr>
                <w:rFonts w:ascii="Arial Narrow" w:hAnsi="Arial Narrow"/>
                <w:b/>
              </w:rPr>
              <w:t>ACOMPAÑAMIENTO Y MONITOREO</w:t>
            </w: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3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054086" w:rsidRPr="00362A35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7D0421" w:rsidRPr="00362A35" w:rsidRDefault="007D0421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7D0421" w:rsidRPr="00362A35" w:rsidRDefault="007D0421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B70A3D" w:rsidRPr="00362A35" w:rsidTr="00A15A52">
        <w:tc>
          <w:tcPr>
            <w:tcW w:w="8880" w:type="dxa"/>
            <w:gridSpan w:val="13"/>
          </w:tcPr>
          <w:p w:rsidR="00B70A3D" w:rsidRDefault="00B70A3D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  <w:p w:rsidR="00B70A3D" w:rsidRPr="00362A35" w:rsidRDefault="00B70A3D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Pr="00AC1E10" w:rsidRDefault="00054086" w:rsidP="00054086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AC1E10">
              <w:rPr>
                <w:rFonts w:ascii="Arial Narrow" w:hAnsi="Arial Narrow"/>
                <w:b/>
              </w:rPr>
              <w:t>EVALUACIÓN</w:t>
            </w: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54086" w:rsidRPr="00362A35" w:rsidTr="00B70A3D">
        <w:tc>
          <w:tcPr>
            <w:tcW w:w="3438" w:type="dxa"/>
          </w:tcPr>
          <w:p w:rsidR="00054086" w:rsidRDefault="00054086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054086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07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9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11" w:type="dxa"/>
            <w:vAlign w:val="center"/>
          </w:tcPr>
          <w:p w:rsidR="00054086" w:rsidRPr="00362A35" w:rsidRDefault="00054086" w:rsidP="0005408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596F65" w:rsidRDefault="00596F65" w:rsidP="00FE28D5"/>
    <w:tbl>
      <w:tblPr>
        <w:tblStyle w:val="Tablaconcuadrcula"/>
        <w:tblW w:w="8880" w:type="dxa"/>
        <w:tblInd w:w="562" w:type="dxa"/>
        <w:tblLook w:val="04A0" w:firstRow="1" w:lastRow="0" w:firstColumn="1" w:lastColumn="0" w:noHBand="0" w:noVBand="1"/>
      </w:tblPr>
      <w:tblGrid>
        <w:gridCol w:w="3365"/>
        <w:gridCol w:w="1019"/>
        <w:gridCol w:w="1360"/>
        <w:gridCol w:w="326"/>
        <w:gridCol w:w="311"/>
        <w:gridCol w:w="326"/>
        <w:gridCol w:w="307"/>
        <w:gridCol w:w="307"/>
        <w:gridCol w:w="311"/>
        <w:gridCol w:w="307"/>
        <w:gridCol w:w="319"/>
        <w:gridCol w:w="311"/>
        <w:gridCol w:w="311"/>
      </w:tblGrid>
      <w:tr w:rsidR="0063422D" w:rsidRPr="00362A35" w:rsidTr="00596F65">
        <w:tc>
          <w:tcPr>
            <w:tcW w:w="8880" w:type="dxa"/>
            <w:gridSpan w:val="13"/>
          </w:tcPr>
          <w:p w:rsidR="0063422D" w:rsidRPr="00362A35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</w:rPr>
            </w:pPr>
            <w:r w:rsidRPr="00362A35">
              <w:rPr>
                <w:rFonts w:ascii="Arial Narrow" w:hAnsi="Arial Narrow"/>
                <w:b/>
                <w:sz w:val="24"/>
              </w:rPr>
              <w:t xml:space="preserve">ACTIVIDADES DE </w:t>
            </w:r>
            <w:r>
              <w:rPr>
                <w:rFonts w:ascii="Arial Narrow" w:hAnsi="Arial Narrow"/>
                <w:b/>
                <w:sz w:val="24"/>
              </w:rPr>
              <w:t>ORIENTACIÓN EDUCATIVA</w:t>
            </w:r>
          </w:p>
        </w:tc>
      </w:tr>
      <w:tr w:rsidR="0063422D" w:rsidRPr="00362A35" w:rsidTr="00B70A3D">
        <w:tc>
          <w:tcPr>
            <w:tcW w:w="3365" w:type="dxa"/>
            <w:vMerge w:val="restart"/>
            <w:vAlign w:val="center"/>
          </w:tcPr>
          <w:p w:rsidR="0063422D" w:rsidRPr="0063422D" w:rsidRDefault="0063422D" w:rsidP="00596F65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CON ESTUDIANTES</w:t>
            </w:r>
          </w:p>
        </w:tc>
        <w:tc>
          <w:tcPr>
            <w:tcW w:w="1019" w:type="dxa"/>
            <w:vMerge w:val="restart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1360" w:type="dxa"/>
            <w:vMerge w:val="restart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3136" w:type="dxa"/>
            <w:gridSpan w:val="10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3422D">
              <w:rPr>
                <w:rFonts w:ascii="Arial Narrow" w:hAnsi="Arial Narrow"/>
                <w:b/>
              </w:rPr>
              <w:t>Cronograma</w:t>
            </w:r>
          </w:p>
        </w:tc>
      </w:tr>
      <w:tr w:rsidR="0063422D" w:rsidRPr="00362A35" w:rsidTr="00B70A3D">
        <w:tc>
          <w:tcPr>
            <w:tcW w:w="3365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0" w:type="dxa"/>
            <w:vMerge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M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326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M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J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J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S</w:t>
            </w:r>
          </w:p>
        </w:tc>
        <w:tc>
          <w:tcPr>
            <w:tcW w:w="319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O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N</w:t>
            </w:r>
          </w:p>
        </w:tc>
        <w:tc>
          <w:tcPr>
            <w:tcW w:w="311" w:type="dxa"/>
            <w:vAlign w:val="center"/>
          </w:tcPr>
          <w:p w:rsidR="0063422D" w:rsidRPr="0063422D" w:rsidRDefault="0063422D" w:rsidP="0063422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3422D">
              <w:rPr>
                <w:rFonts w:ascii="Arial Narrow" w:hAnsi="Arial Narrow"/>
                <w:b/>
                <w:sz w:val="16"/>
              </w:rPr>
              <w:t>D</w:t>
            </w:r>
          </w:p>
        </w:tc>
      </w:tr>
      <w:tr w:rsidR="00596F65" w:rsidRPr="00362A35" w:rsidTr="00B70A3D">
        <w:tc>
          <w:tcPr>
            <w:tcW w:w="3365" w:type="dxa"/>
            <w:vAlign w:val="center"/>
          </w:tcPr>
          <w:p w:rsidR="00596F65" w:rsidRDefault="00596F6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596F65" w:rsidRDefault="00FE28D5" w:rsidP="00596F6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596F65" w:rsidRPr="00596F65" w:rsidRDefault="00596F6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11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26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7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7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11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7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19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11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11" w:type="dxa"/>
            <w:vAlign w:val="center"/>
          </w:tcPr>
          <w:p w:rsidR="00596F65" w:rsidRPr="00596F65" w:rsidRDefault="00596F65" w:rsidP="0063422D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63422D" w:rsidRPr="00362A35" w:rsidTr="00B70A3D">
        <w:tc>
          <w:tcPr>
            <w:tcW w:w="3365" w:type="dxa"/>
          </w:tcPr>
          <w:p w:rsidR="0063422D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596F6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63422D" w:rsidRPr="00596F65" w:rsidRDefault="0063422D" w:rsidP="00DD332A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63422D" w:rsidRPr="00596F6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596F65" w:rsidRPr="00362A35" w:rsidTr="00B70A3D">
        <w:tc>
          <w:tcPr>
            <w:tcW w:w="3365" w:type="dxa"/>
          </w:tcPr>
          <w:p w:rsid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596F6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596F65" w:rsidRPr="00596F65" w:rsidRDefault="00596F65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596F65" w:rsidRPr="00596F65" w:rsidRDefault="00596F65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8E0A56" w:rsidRPr="00362A35" w:rsidTr="00B70A3D">
        <w:tc>
          <w:tcPr>
            <w:tcW w:w="3365" w:type="dxa"/>
          </w:tcPr>
          <w:p w:rsidR="008E0A56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8E0A56" w:rsidRPr="008E0A56" w:rsidRDefault="008E0A56" w:rsidP="008E0A56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60" w:type="dxa"/>
            <w:vAlign w:val="center"/>
          </w:tcPr>
          <w:p w:rsidR="008E0A56" w:rsidRDefault="008E0A56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8E0A56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8E0A56" w:rsidRPr="00596F65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DD332A" w:rsidRPr="00362A35" w:rsidTr="00B70A3D">
        <w:tc>
          <w:tcPr>
            <w:tcW w:w="3365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DD332A" w:rsidRDefault="00DD332A" w:rsidP="008E0A56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60" w:type="dxa"/>
            <w:vAlign w:val="center"/>
          </w:tcPr>
          <w:p w:rsidR="00DD332A" w:rsidRDefault="00DD332A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DD332A" w:rsidRPr="00596F65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596F65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DD332A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596F65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DD332A" w:rsidRPr="00596F65" w:rsidRDefault="00DD332A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460FBC" w:rsidRPr="00362A35" w:rsidTr="00776C47">
        <w:tc>
          <w:tcPr>
            <w:tcW w:w="8880" w:type="dxa"/>
            <w:gridSpan w:val="13"/>
          </w:tcPr>
          <w:p w:rsidR="00460FBC" w:rsidRDefault="00460FBC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460FBC" w:rsidRDefault="00460FBC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63422D" w:rsidRPr="00362A35" w:rsidTr="00B70A3D">
        <w:tc>
          <w:tcPr>
            <w:tcW w:w="3365" w:type="dxa"/>
          </w:tcPr>
          <w:p w:rsidR="0063422D" w:rsidRPr="00596F65" w:rsidRDefault="0063422D" w:rsidP="00916620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596F65">
              <w:rPr>
                <w:rFonts w:ascii="Arial Narrow" w:hAnsi="Arial Narrow"/>
                <w:b/>
              </w:rPr>
              <w:lastRenderedPageBreak/>
              <w:t>CON PADRES DE FAMILIA</w:t>
            </w:r>
          </w:p>
        </w:tc>
        <w:tc>
          <w:tcPr>
            <w:tcW w:w="10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63422D" w:rsidRPr="00362A35" w:rsidTr="00B70A3D">
        <w:tc>
          <w:tcPr>
            <w:tcW w:w="3365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AC1E10" w:rsidRPr="00362A35" w:rsidTr="00B70A3D">
        <w:tc>
          <w:tcPr>
            <w:tcW w:w="3365" w:type="dxa"/>
          </w:tcPr>
          <w:p w:rsidR="00AC1E10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AC1E10" w:rsidRDefault="00AC1E10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AC1E10" w:rsidRPr="00362A35" w:rsidRDefault="00AC1E10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AC1E10" w:rsidRPr="00362A35" w:rsidTr="00B70A3D">
        <w:tc>
          <w:tcPr>
            <w:tcW w:w="3365" w:type="dxa"/>
          </w:tcPr>
          <w:p w:rsidR="008E0A56" w:rsidRDefault="008E0A56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Pr="00362A3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  <w:vAlign w:val="center"/>
          </w:tcPr>
          <w:p w:rsidR="0063422D" w:rsidRPr="00362A35" w:rsidRDefault="0063422D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63422D" w:rsidRPr="00362A35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B70A3D" w:rsidRPr="00362A35" w:rsidTr="00B70A3D">
        <w:tc>
          <w:tcPr>
            <w:tcW w:w="3365" w:type="dxa"/>
          </w:tcPr>
          <w:p w:rsidR="00B70A3D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  <w:vAlign w:val="center"/>
          </w:tcPr>
          <w:p w:rsidR="00B70A3D" w:rsidRDefault="00B70A3D" w:rsidP="008E0A56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B70A3D" w:rsidRDefault="00B70A3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B70A3D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B70A3D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B70A3D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B70A3D" w:rsidRPr="00362A35" w:rsidRDefault="00B70A3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8E0A56" w:rsidRPr="00362A35" w:rsidTr="00460FBC">
        <w:tc>
          <w:tcPr>
            <w:tcW w:w="3365" w:type="dxa"/>
          </w:tcPr>
          <w:p w:rsidR="0063422D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  <w:vAlign w:val="center"/>
          </w:tcPr>
          <w:p w:rsidR="0063422D" w:rsidRPr="00362A35" w:rsidRDefault="0063422D" w:rsidP="00460FB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63422D" w:rsidRDefault="0063422D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63422D" w:rsidRPr="00362A35" w:rsidRDefault="0063422D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596F65" w:rsidRPr="00362A35" w:rsidTr="00B70A3D">
        <w:tc>
          <w:tcPr>
            <w:tcW w:w="3365" w:type="dxa"/>
          </w:tcPr>
          <w:p w:rsidR="00596F6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E28D5" w:rsidRDefault="00FE28D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019" w:type="dxa"/>
          </w:tcPr>
          <w:p w:rsidR="00596F65" w:rsidRPr="00362A35" w:rsidRDefault="00596F6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:rsidR="00596F65" w:rsidRDefault="00596F65" w:rsidP="00596F65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26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9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311" w:type="dxa"/>
          </w:tcPr>
          <w:p w:rsidR="00596F65" w:rsidRPr="00362A35" w:rsidRDefault="00596F65" w:rsidP="0091662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</w:tbl>
    <w:p w:rsidR="00362A35" w:rsidRDefault="00362A35" w:rsidP="00AE223B"/>
    <w:p w:rsidR="00347D3C" w:rsidRDefault="00347D3C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782F00">
        <w:rPr>
          <w:rFonts w:ascii="Arial Narrow" w:hAnsi="Arial Narrow"/>
          <w:b/>
          <w:sz w:val="24"/>
        </w:rPr>
        <w:t>RECURSOS</w:t>
      </w:r>
      <w:r w:rsidR="00AE223B">
        <w:rPr>
          <w:rFonts w:ascii="Arial Narrow" w:hAnsi="Arial Narrow"/>
          <w:b/>
          <w:sz w:val="24"/>
        </w:rPr>
        <w:t>:</w:t>
      </w:r>
    </w:p>
    <w:p w:rsidR="00AE223B" w:rsidRPr="00782F00" w:rsidRDefault="00AE223B" w:rsidP="00AE223B">
      <w:pPr>
        <w:pStyle w:val="Prrafodelista"/>
        <w:ind w:left="1428"/>
        <w:rPr>
          <w:rFonts w:ascii="Arial Narrow" w:hAnsi="Arial Narrow"/>
          <w:b/>
          <w:sz w:val="24"/>
        </w:rPr>
      </w:pPr>
    </w:p>
    <w:p w:rsidR="00347D3C" w:rsidRDefault="00347D3C" w:rsidP="00347D3C">
      <w:pPr>
        <w:pStyle w:val="Prrafodelista"/>
        <w:numPr>
          <w:ilvl w:val="1"/>
          <w:numId w:val="1"/>
        </w:numPr>
        <w:rPr>
          <w:rFonts w:ascii="Arial Narrow" w:hAnsi="Arial Narrow"/>
          <w:sz w:val="24"/>
        </w:rPr>
      </w:pPr>
      <w:r w:rsidRPr="007D0421">
        <w:rPr>
          <w:rFonts w:ascii="Arial Narrow" w:hAnsi="Arial Narrow"/>
          <w:sz w:val="24"/>
        </w:rPr>
        <w:t xml:space="preserve"> Recursos Humanos</w:t>
      </w:r>
    </w:p>
    <w:p w:rsidR="00AE223B" w:rsidRPr="007D0421" w:rsidRDefault="00AE223B" w:rsidP="00AE223B">
      <w:pPr>
        <w:pStyle w:val="Prrafodelista"/>
        <w:ind w:left="1788"/>
        <w:rPr>
          <w:rFonts w:ascii="Arial Narrow" w:hAnsi="Arial Narrow"/>
          <w:sz w:val="24"/>
        </w:rPr>
      </w:pPr>
    </w:p>
    <w:p w:rsidR="00347D3C" w:rsidRDefault="00347D3C" w:rsidP="00347D3C">
      <w:pPr>
        <w:pStyle w:val="Prrafodelista"/>
        <w:numPr>
          <w:ilvl w:val="1"/>
          <w:numId w:val="1"/>
        </w:numPr>
        <w:rPr>
          <w:rFonts w:ascii="Arial Narrow" w:hAnsi="Arial Narrow"/>
          <w:sz w:val="24"/>
        </w:rPr>
      </w:pPr>
      <w:r w:rsidRPr="007D0421">
        <w:rPr>
          <w:rFonts w:ascii="Arial Narrow" w:hAnsi="Arial Narrow"/>
          <w:sz w:val="24"/>
        </w:rPr>
        <w:t>Recursos Materiales</w:t>
      </w:r>
    </w:p>
    <w:p w:rsidR="00AE223B" w:rsidRPr="007D0421" w:rsidRDefault="00AE223B" w:rsidP="00AE223B">
      <w:pPr>
        <w:pStyle w:val="Prrafodelista"/>
        <w:ind w:left="1788"/>
        <w:rPr>
          <w:rFonts w:ascii="Arial Narrow" w:hAnsi="Arial Narrow"/>
          <w:sz w:val="24"/>
        </w:rPr>
      </w:pPr>
    </w:p>
    <w:p w:rsidR="00347D3C" w:rsidRDefault="00347D3C" w:rsidP="00347D3C">
      <w:pPr>
        <w:pStyle w:val="Prrafodelista"/>
        <w:numPr>
          <w:ilvl w:val="1"/>
          <w:numId w:val="1"/>
        </w:numPr>
        <w:rPr>
          <w:rFonts w:ascii="Arial Narrow" w:hAnsi="Arial Narrow"/>
          <w:sz w:val="24"/>
        </w:rPr>
      </w:pPr>
      <w:r w:rsidRPr="007D0421">
        <w:rPr>
          <w:rFonts w:ascii="Arial Narrow" w:hAnsi="Arial Narrow"/>
          <w:sz w:val="24"/>
        </w:rPr>
        <w:t>Recursos Financieros</w:t>
      </w:r>
    </w:p>
    <w:p w:rsidR="00AE223B" w:rsidRPr="007D0421" w:rsidRDefault="00AE223B" w:rsidP="00AE223B">
      <w:pPr>
        <w:pStyle w:val="Prrafodelista"/>
        <w:ind w:left="1788"/>
        <w:rPr>
          <w:rFonts w:ascii="Arial Narrow" w:hAnsi="Arial Narrow"/>
          <w:sz w:val="24"/>
        </w:rPr>
      </w:pPr>
    </w:p>
    <w:p w:rsidR="009E27F8" w:rsidRPr="00AE223B" w:rsidRDefault="009E27F8" w:rsidP="009E27F8">
      <w:pPr>
        <w:pStyle w:val="Prrafodelista"/>
        <w:ind w:left="1788"/>
        <w:rPr>
          <w:rFonts w:ascii="Arial Narrow" w:hAnsi="Arial Narrow"/>
          <w:b/>
          <w:sz w:val="24"/>
        </w:rPr>
      </w:pPr>
    </w:p>
    <w:p w:rsidR="00347D3C" w:rsidRPr="00AE223B" w:rsidRDefault="00347D3C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AE223B">
        <w:rPr>
          <w:rFonts w:ascii="Arial Narrow" w:hAnsi="Arial Narrow"/>
          <w:b/>
          <w:sz w:val="24"/>
        </w:rPr>
        <w:t>EVALUACIÓN</w:t>
      </w:r>
      <w:r w:rsidR="00AE223B" w:rsidRPr="00AE223B">
        <w:rPr>
          <w:rFonts w:ascii="Arial Narrow" w:hAnsi="Arial Narrow"/>
          <w:b/>
          <w:sz w:val="24"/>
        </w:rPr>
        <w:t>:</w:t>
      </w:r>
    </w:p>
    <w:tbl>
      <w:tblPr>
        <w:tblStyle w:val="Tablaconcuadrcula"/>
        <w:tblpPr w:leftFromText="141" w:rightFromText="141" w:vertAnchor="text" w:horzAnchor="page" w:tblpX="2206" w:tblpY="415"/>
        <w:tblW w:w="8911" w:type="dxa"/>
        <w:tblLook w:val="04A0" w:firstRow="1" w:lastRow="0" w:firstColumn="1" w:lastColumn="0" w:noHBand="0" w:noVBand="1"/>
      </w:tblPr>
      <w:tblGrid>
        <w:gridCol w:w="2349"/>
        <w:gridCol w:w="2464"/>
        <w:gridCol w:w="2178"/>
        <w:gridCol w:w="1920"/>
      </w:tblGrid>
      <w:tr w:rsidR="00AE223B" w:rsidTr="00AE223B">
        <w:trPr>
          <w:trHeight w:val="289"/>
        </w:trPr>
        <w:tc>
          <w:tcPr>
            <w:tcW w:w="8911" w:type="dxa"/>
            <w:gridSpan w:val="4"/>
          </w:tcPr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MATRIZ DE EVALUACIÓN POR TRIMESTRE</w:t>
            </w:r>
          </w:p>
        </w:tc>
      </w:tr>
      <w:tr w:rsidR="00AE223B" w:rsidTr="00AE223B">
        <w:trPr>
          <w:trHeight w:val="870"/>
        </w:trPr>
        <w:tc>
          <w:tcPr>
            <w:tcW w:w="2349" w:type="dxa"/>
          </w:tcPr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ACTIVIDADES PROGRAMADAS DE GESTIÓN Y ORIENTACIÓN</w:t>
            </w:r>
          </w:p>
        </w:tc>
        <w:tc>
          <w:tcPr>
            <w:tcW w:w="2464" w:type="dxa"/>
          </w:tcPr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LOGROS</w:t>
            </w:r>
          </w:p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(CUALITATIVOS- CUANTITATIVOS)</w:t>
            </w:r>
          </w:p>
        </w:tc>
        <w:tc>
          <w:tcPr>
            <w:tcW w:w="2178" w:type="dxa"/>
          </w:tcPr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DIFICULTADES</w:t>
            </w:r>
          </w:p>
        </w:tc>
        <w:tc>
          <w:tcPr>
            <w:tcW w:w="1917" w:type="dxa"/>
          </w:tcPr>
          <w:p w:rsidR="00AE223B" w:rsidRPr="00AE223B" w:rsidRDefault="00AE223B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223B">
              <w:rPr>
                <w:rFonts w:ascii="Arial Narrow" w:hAnsi="Arial Narrow"/>
                <w:b/>
                <w:sz w:val="20"/>
                <w:szCs w:val="20"/>
              </w:rPr>
              <w:t>MEDIDAS ADOPTADAS</w:t>
            </w:r>
          </w:p>
        </w:tc>
      </w:tr>
      <w:tr w:rsidR="00AE223B" w:rsidTr="00AE223B">
        <w:trPr>
          <w:trHeight w:val="289"/>
        </w:trPr>
        <w:tc>
          <w:tcPr>
            <w:tcW w:w="2349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464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178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917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AE223B" w:rsidTr="00AE223B">
        <w:trPr>
          <w:trHeight w:val="289"/>
        </w:trPr>
        <w:tc>
          <w:tcPr>
            <w:tcW w:w="2349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464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178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917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AE223B" w:rsidTr="00AE223B">
        <w:trPr>
          <w:trHeight w:val="289"/>
        </w:trPr>
        <w:tc>
          <w:tcPr>
            <w:tcW w:w="2349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464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178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917" w:type="dxa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AE223B" w:rsidTr="00AE223B">
        <w:trPr>
          <w:trHeight w:val="289"/>
        </w:trPr>
        <w:tc>
          <w:tcPr>
            <w:tcW w:w="2349" w:type="dxa"/>
            <w:vMerge w:val="restart"/>
            <w:vAlign w:val="center"/>
          </w:tcPr>
          <w:p w:rsidR="00AE223B" w:rsidRPr="00AE223B" w:rsidRDefault="001E1389" w:rsidP="00AE223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Lecciones Aprendidas</w:t>
            </w:r>
          </w:p>
        </w:tc>
        <w:tc>
          <w:tcPr>
            <w:tcW w:w="6561" w:type="dxa"/>
            <w:gridSpan w:val="3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AE223B" w:rsidTr="00AE223B">
        <w:trPr>
          <w:trHeight w:val="289"/>
        </w:trPr>
        <w:tc>
          <w:tcPr>
            <w:tcW w:w="2349" w:type="dxa"/>
            <w:vMerge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6561" w:type="dxa"/>
            <w:gridSpan w:val="3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AE223B" w:rsidTr="00AE223B">
        <w:trPr>
          <w:trHeight w:val="289"/>
        </w:trPr>
        <w:tc>
          <w:tcPr>
            <w:tcW w:w="2349" w:type="dxa"/>
            <w:vMerge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6561" w:type="dxa"/>
            <w:gridSpan w:val="3"/>
          </w:tcPr>
          <w:p w:rsidR="00AE223B" w:rsidRDefault="00AE223B" w:rsidP="00AE223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FE28D5" w:rsidRDefault="00AE223B">
      <w:pPr>
        <w:rPr>
          <w:rFonts w:ascii="Arial Narrow" w:hAnsi="Arial Narrow"/>
          <w:sz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5A67F" wp14:editId="0DC104AC">
                <wp:simplePos x="0" y="0"/>
                <wp:positionH relativeFrom="margin">
                  <wp:posOffset>3809365</wp:posOffset>
                </wp:positionH>
                <wp:positionV relativeFrom="paragraph">
                  <wp:posOffset>4279900</wp:posOffset>
                </wp:positionV>
                <wp:extent cx="14763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AEB92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95pt,337pt" to="416.2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E223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79A91" wp14:editId="44614EFE">
                <wp:simplePos x="0" y="0"/>
                <wp:positionH relativeFrom="column">
                  <wp:posOffset>326390</wp:posOffset>
                </wp:positionH>
                <wp:positionV relativeFrom="paragraph">
                  <wp:posOffset>4234180</wp:posOffset>
                </wp:positionV>
                <wp:extent cx="14478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07F8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333.4pt" to="139.7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E28D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04775" wp14:editId="45623489">
                <wp:simplePos x="0" y="0"/>
                <wp:positionH relativeFrom="column">
                  <wp:posOffset>287655</wp:posOffset>
                </wp:positionH>
                <wp:positionV relativeFrom="paragraph">
                  <wp:posOffset>3223895</wp:posOffset>
                </wp:positionV>
                <wp:extent cx="5661660" cy="579755"/>
                <wp:effectExtent l="0" t="0" r="0" b="0"/>
                <wp:wrapNone/>
                <wp:docPr id="2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579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AE223B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Lima,…de………….</w:t>
                            </w: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223B">
                              <w:rPr>
                                <w:noProof/>
                              </w:rPr>
                              <w:drawing>
                                <wp:inline distT="0" distB="0" distL="0" distR="0" wp14:anchorId="41851EBB" wp14:editId="2AF8D403">
                                  <wp:extent cx="1447800" cy="95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8D5" w:rsidRPr="00AE223B" w:rsidRDefault="00FE28D5" w:rsidP="00FE2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223B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               Director                                                                                       Coordinador de Tutoría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4775" id="_x0000_s1027" type="#_x0000_t202" style="position:absolute;margin-left:22.65pt;margin-top:253.85pt;width:445.8pt;height:4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" filled="f" stroked="f">
                <v:textbox style="mso-fit-shape-to-text:t">
                  <w:txbxContent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</w:pP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>Lima,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>…de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>………….</w:t>
                      </w: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</w:pP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</w:pPr>
                      <w:r w:rsidRPr="00AE223B">
                        <w:rPr>
                          <w:noProof/>
                        </w:rPr>
                        <w:drawing>
                          <wp:inline distT="0" distB="0" distL="0" distR="0" wp14:anchorId="41851EBB" wp14:editId="2AF8D403">
                            <wp:extent cx="1447800" cy="95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8D5" w:rsidRPr="00AE223B" w:rsidRDefault="00FE28D5" w:rsidP="00FE28D5">
                      <w:pPr>
                        <w:pStyle w:val="NormalWeb"/>
                        <w:spacing w:before="0" w:beforeAutospacing="0" w:after="0" w:afterAutospacing="0"/>
                      </w:pP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             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Director                                                           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                           </w:t>
                      </w:r>
                      <w:r w:rsidRPr="00AE223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Coordinador de Tutoría </w:t>
                      </w:r>
                    </w:p>
                  </w:txbxContent>
                </v:textbox>
              </v:shape>
            </w:pict>
          </mc:Fallback>
        </mc:AlternateContent>
      </w:r>
      <w:r w:rsidR="00FE28D5">
        <w:rPr>
          <w:rFonts w:ascii="Arial Narrow" w:hAnsi="Arial Narrow"/>
          <w:sz w:val="24"/>
        </w:rPr>
        <w:br w:type="page"/>
      </w:r>
    </w:p>
    <w:p w:rsidR="009E27F8" w:rsidRPr="007D0421" w:rsidRDefault="009E27F8" w:rsidP="009E27F8">
      <w:pPr>
        <w:pStyle w:val="Prrafodelista"/>
        <w:ind w:left="1428"/>
        <w:rPr>
          <w:rFonts w:ascii="Arial Narrow" w:hAnsi="Arial Narrow"/>
          <w:sz w:val="24"/>
        </w:rPr>
      </w:pPr>
    </w:p>
    <w:p w:rsidR="00347D3C" w:rsidRDefault="00347D3C" w:rsidP="00A92DC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782F00">
        <w:rPr>
          <w:rFonts w:ascii="Arial Narrow" w:hAnsi="Arial Narrow"/>
          <w:b/>
          <w:sz w:val="24"/>
        </w:rPr>
        <w:t>ANEXOS</w:t>
      </w:r>
      <w:r w:rsidR="00782F00">
        <w:rPr>
          <w:rFonts w:ascii="Arial Narrow" w:hAnsi="Arial Narrow"/>
          <w:b/>
          <w:sz w:val="24"/>
        </w:rPr>
        <w:t>:</w:t>
      </w:r>
    </w:p>
    <w:p w:rsidR="00782F00" w:rsidRPr="00782F00" w:rsidRDefault="00782F00" w:rsidP="00782F00">
      <w:pPr>
        <w:pStyle w:val="Prrafodelista"/>
        <w:ind w:left="1428"/>
        <w:rPr>
          <w:rFonts w:ascii="Arial Narrow" w:hAnsi="Arial Narrow"/>
          <w:b/>
          <w:sz w:val="24"/>
        </w:rPr>
      </w:pPr>
    </w:p>
    <w:p w:rsidR="00460FBC" w:rsidRPr="00AE223B" w:rsidRDefault="00782F00" w:rsidP="00AE223B">
      <w:pPr>
        <w:pStyle w:val="Prrafodelista"/>
        <w:ind w:left="1788" w:hanging="370"/>
        <w:rPr>
          <w:rFonts w:ascii="Arial Narrow" w:hAnsi="Arial Narrow"/>
          <w:sz w:val="24"/>
        </w:rPr>
      </w:pPr>
      <w:r w:rsidRPr="00AE223B">
        <w:rPr>
          <w:rFonts w:ascii="Arial Narrow" w:hAnsi="Arial Narrow"/>
          <w:sz w:val="24"/>
        </w:rPr>
        <w:t xml:space="preserve">8.1 </w:t>
      </w:r>
      <w:r w:rsidR="00460FBC" w:rsidRPr="00AE223B">
        <w:rPr>
          <w:rFonts w:ascii="Arial Narrow" w:hAnsi="Arial Narrow"/>
          <w:sz w:val="24"/>
        </w:rPr>
        <w:t>Matriz de priorización de necesidades de orientación</w:t>
      </w:r>
      <w:r w:rsidRPr="00AE223B">
        <w:rPr>
          <w:rFonts w:ascii="Arial Narrow" w:hAnsi="Arial Narrow"/>
          <w:sz w:val="24"/>
        </w:rPr>
        <w:t>:</w:t>
      </w:r>
    </w:p>
    <w:p w:rsidR="00782F00" w:rsidRPr="00782F00" w:rsidRDefault="00782F00" w:rsidP="00782F00">
      <w:pPr>
        <w:spacing w:after="0" w:line="240" w:lineRule="auto"/>
        <w:ind w:left="1416"/>
        <w:contextualSpacing/>
        <w:jc w:val="both"/>
        <w:rPr>
          <w:rFonts w:eastAsiaTheme="minorEastAsia" w:hAnsi="Calibri"/>
          <w:bCs/>
          <w:kern w:val="24"/>
          <w:sz w:val="20"/>
          <w:szCs w:val="20"/>
          <w:lang w:eastAsia="es-PE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3120"/>
        <w:gridCol w:w="1707"/>
        <w:gridCol w:w="2046"/>
      </w:tblGrid>
      <w:tr w:rsidR="001E1389" w:rsidRPr="001E1389" w:rsidTr="001E1389">
        <w:trPr>
          <w:trHeight w:val="668"/>
        </w:trPr>
        <w:tc>
          <w:tcPr>
            <w:tcW w:w="9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MATRIZ DE PRIORIZACIÓN DE LAS NECESIDADES EN EL DIAGNÓSTICO</w:t>
            </w:r>
          </w:p>
        </w:tc>
      </w:tr>
      <w:tr w:rsidR="001E1389" w:rsidRPr="001E1389" w:rsidTr="001E1389">
        <w:trPr>
          <w:trHeight w:val="355"/>
        </w:trPr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Herramientas/fuentes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Lo encontrado (*)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Necesidades</w:t>
            </w:r>
          </w:p>
        </w:tc>
      </w:tr>
      <w:tr w:rsidR="001E1389" w:rsidRPr="001E1389" w:rsidTr="001E1389">
        <w:trPr>
          <w:trHeight w:val="314"/>
        </w:trPr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Orientación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jc w:val="center"/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Gestión</w:t>
            </w:r>
          </w:p>
        </w:tc>
      </w:tr>
      <w:tr w:rsidR="001E1389" w:rsidRPr="001E1389" w:rsidTr="001E1389">
        <w:trPr>
          <w:trHeight w:val="1152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Del diagnóstico de los documentos de gestión (PEI, PAT)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</w:tr>
      <w:tr w:rsidR="001E1389" w:rsidRPr="001E1389" w:rsidTr="001E1389">
        <w:trPr>
          <w:trHeight w:val="801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 xml:space="preserve">De los </w:t>
            </w:r>
            <w:r w:rsidRPr="001E1389">
              <w:rPr>
                <w:rFonts w:ascii="Arial Narrow" w:hAnsi="Arial Narrow"/>
                <w:sz w:val="24"/>
              </w:rPr>
              <w:br/>
              <w:t>indicadores de los planes nacionales relacionadas a situaciones de riesgo en estudiantes.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</w:tr>
      <w:tr w:rsidR="001E1389" w:rsidRPr="001E1389" w:rsidTr="001E1389">
        <w:trPr>
          <w:trHeight w:val="1810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  <w:r w:rsidRPr="001E1389">
              <w:rPr>
                <w:rFonts w:ascii="Arial Narrow" w:hAnsi="Arial Narrow"/>
                <w:sz w:val="24"/>
              </w:rPr>
              <w:t>De informes de tutoría u otros sobre situaciones específicas de estudiantes.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1389" w:rsidRPr="001E1389" w:rsidRDefault="001E1389" w:rsidP="001E1389">
            <w:pPr>
              <w:rPr>
                <w:rFonts w:ascii="Arial Narrow" w:hAnsi="Arial Narrow"/>
                <w:sz w:val="24"/>
              </w:rPr>
            </w:pPr>
          </w:p>
        </w:tc>
      </w:tr>
    </w:tbl>
    <w:p w:rsidR="001E1389" w:rsidRPr="00782F00" w:rsidRDefault="001E1389" w:rsidP="00782F00">
      <w:pPr>
        <w:rPr>
          <w:rFonts w:ascii="Arial Narrow" w:hAnsi="Arial Narrow"/>
          <w:sz w:val="24"/>
        </w:rPr>
      </w:pPr>
      <w:bookmarkStart w:id="0" w:name="_GoBack"/>
      <w:bookmarkEnd w:id="0"/>
    </w:p>
    <w:p w:rsidR="00782F00" w:rsidRPr="00782F00" w:rsidRDefault="00782F00" w:rsidP="00AE223B">
      <w:pPr>
        <w:pStyle w:val="Prrafodelista"/>
        <w:ind w:left="1788" w:hanging="370"/>
        <w:rPr>
          <w:rFonts w:ascii="Arial Narrow" w:hAnsi="Arial Narrow"/>
          <w:sz w:val="24"/>
        </w:rPr>
      </w:pPr>
      <w:r w:rsidRPr="00AE223B">
        <w:rPr>
          <w:rFonts w:ascii="Arial Narrow" w:hAnsi="Arial Narrow"/>
          <w:sz w:val="24"/>
        </w:rPr>
        <w:t xml:space="preserve">8.2 </w:t>
      </w:r>
      <w:r w:rsidRPr="00782F00">
        <w:rPr>
          <w:rFonts w:ascii="Arial Narrow" w:hAnsi="Arial Narrow"/>
          <w:sz w:val="24"/>
        </w:rPr>
        <w:t>Planes tutoriales de aula de cada tutor.</w:t>
      </w:r>
    </w:p>
    <w:p w:rsidR="00782F00" w:rsidRPr="00782F00" w:rsidRDefault="00782F00" w:rsidP="00AE223B">
      <w:pPr>
        <w:pStyle w:val="Prrafodelista"/>
        <w:ind w:left="1788" w:hanging="370"/>
        <w:rPr>
          <w:rFonts w:ascii="Arial Narrow" w:hAnsi="Arial Narrow"/>
          <w:sz w:val="24"/>
        </w:rPr>
      </w:pPr>
      <w:r w:rsidRPr="00AE223B">
        <w:rPr>
          <w:rFonts w:ascii="Arial Narrow" w:hAnsi="Arial Narrow"/>
          <w:sz w:val="24"/>
        </w:rPr>
        <w:t xml:space="preserve">8.3 </w:t>
      </w:r>
      <w:r w:rsidRPr="00782F00">
        <w:rPr>
          <w:rFonts w:ascii="Arial Narrow" w:hAnsi="Arial Narrow"/>
          <w:sz w:val="24"/>
        </w:rPr>
        <w:t xml:space="preserve">Cronograma de entrevistas a estudiantes. </w:t>
      </w:r>
    </w:p>
    <w:p w:rsidR="00782F00" w:rsidRPr="00782F00" w:rsidRDefault="00782F00" w:rsidP="00AE223B">
      <w:pPr>
        <w:pStyle w:val="Prrafodelista"/>
        <w:ind w:left="1788" w:hanging="370"/>
        <w:rPr>
          <w:rFonts w:ascii="Arial Narrow" w:hAnsi="Arial Narrow"/>
          <w:sz w:val="24"/>
        </w:rPr>
      </w:pPr>
      <w:r w:rsidRPr="00AE223B">
        <w:rPr>
          <w:rFonts w:ascii="Arial Narrow" w:hAnsi="Arial Narrow"/>
          <w:sz w:val="24"/>
        </w:rPr>
        <w:t xml:space="preserve">8.4 </w:t>
      </w:r>
      <w:r w:rsidRPr="00782F00">
        <w:rPr>
          <w:rFonts w:ascii="Arial Narrow" w:hAnsi="Arial Narrow"/>
          <w:sz w:val="24"/>
        </w:rPr>
        <w:t>Cronograma y diseños de jornadas de trabajo con las familias.</w:t>
      </w:r>
    </w:p>
    <w:p w:rsidR="00782F00" w:rsidRPr="00782F00" w:rsidRDefault="00782F00" w:rsidP="00AE223B">
      <w:pPr>
        <w:pStyle w:val="Prrafodelista"/>
        <w:ind w:left="1788" w:hanging="370"/>
        <w:rPr>
          <w:rFonts w:ascii="Arial Narrow" w:hAnsi="Arial Narrow"/>
          <w:sz w:val="24"/>
        </w:rPr>
      </w:pPr>
      <w:r w:rsidRPr="00AE223B">
        <w:rPr>
          <w:rFonts w:ascii="Arial Narrow" w:hAnsi="Arial Narrow"/>
          <w:sz w:val="24"/>
        </w:rPr>
        <w:t xml:space="preserve">8.5 </w:t>
      </w:r>
      <w:r w:rsidRPr="00782F00">
        <w:rPr>
          <w:rFonts w:ascii="Arial Narrow" w:hAnsi="Arial Narrow"/>
          <w:sz w:val="24"/>
        </w:rPr>
        <w:t>Fichas de monitoreo.</w:t>
      </w:r>
    </w:p>
    <w:p w:rsidR="00460FBC" w:rsidRDefault="00460FBC" w:rsidP="00AE223B">
      <w:pPr>
        <w:pStyle w:val="Prrafodelista"/>
        <w:ind w:left="1788" w:hanging="370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pStyle w:val="Prrafodelista"/>
        <w:ind w:left="1788"/>
        <w:rPr>
          <w:rFonts w:ascii="Arial Narrow" w:hAnsi="Arial Narrow"/>
          <w:sz w:val="24"/>
        </w:rPr>
      </w:pPr>
    </w:p>
    <w:p w:rsidR="00460FBC" w:rsidRDefault="00460FBC" w:rsidP="00460FBC">
      <w:pPr>
        <w:rPr>
          <w:rFonts w:ascii="Arial Narrow" w:hAnsi="Arial Narrow"/>
          <w:sz w:val="24"/>
        </w:rPr>
      </w:pPr>
    </w:p>
    <w:p w:rsidR="00FE28D5" w:rsidRPr="00460FBC" w:rsidRDefault="00FE28D5" w:rsidP="00460FBC">
      <w:pPr>
        <w:rPr>
          <w:rFonts w:ascii="Arial Narrow" w:hAnsi="Arial Narrow"/>
          <w:sz w:val="24"/>
        </w:rPr>
      </w:pPr>
    </w:p>
    <w:sectPr w:rsidR="00FE28D5" w:rsidRPr="00460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062"/>
    <w:multiLevelType w:val="hybridMultilevel"/>
    <w:tmpl w:val="F0BCFF18"/>
    <w:lvl w:ilvl="0" w:tplc="07443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E82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6D2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3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2D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42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8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C2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5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C45"/>
    <w:multiLevelType w:val="multilevel"/>
    <w:tmpl w:val="3CB8B13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2" w15:restartNumberingAfterBreak="0">
    <w:nsid w:val="46340662"/>
    <w:multiLevelType w:val="hybridMultilevel"/>
    <w:tmpl w:val="FE98CC5A"/>
    <w:lvl w:ilvl="0" w:tplc="40E2A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2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6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0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D06D5A"/>
    <w:multiLevelType w:val="hybridMultilevel"/>
    <w:tmpl w:val="A4E677F2"/>
    <w:lvl w:ilvl="0" w:tplc="280A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68C05A2F"/>
    <w:multiLevelType w:val="multilevel"/>
    <w:tmpl w:val="3CB8B13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5" w15:restartNumberingAfterBreak="0">
    <w:nsid w:val="7D0B5B4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2"/>
    <w:rsid w:val="00054086"/>
    <w:rsid w:val="000767A9"/>
    <w:rsid w:val="00083A12"/>
    <w:rsid w:val="00104C53"/>
    <w:rsid w:val="00167C33"/>
    <w:rsid w:val="001E1389"/>
    <w:rsid w:val="00347D3C"/>
    <w:rsid w:val="00362A35"/>
    <w:rsid w:val="00460FBC"/>
    <w:rsid w:val="00596F65"/>
    <w:rsid w:val="0063422D"/>
    <w:rsid w:val="006777C8"/>
    <w:rsid w:val="00782F00"/>
    <w:rsid w:val="007D0421"/>
    <w:rsid w:val="008E0A56"/>
    <w:rsid w:val="009E27F8"/>
    <w:rsid w:val="00A64A3F"/>
    <w:rsid w:val="00A84F98"/>
    <w:rsid w:val="00A92DCE"/>
    <w:rsid w:val="00AC1E10"/>
    <w:rsid w:val="00AE223B"/>
    <w:rsid w:val="00B02E42"/>
    <w:rsid w:val="00B55A13"/>
    <w:rsid w:val="00B70A3D"/>
    <w:rsid w:val="00DD332A"/>
    <w:rsid w:val="00F913BD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B7E6-CE5E-4BE4-BF31-3474DB5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A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A92D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4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5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7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1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9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4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3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0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30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VIOLETA SUTTA VARGAS</dc:creator>
  <cp:keywords/>
  <dc:description/>
  <cp:lastModifiedBy>ELIZABETH CHUQUIN MARTINEZ DE DIAZ</cp:lastModifiedBy>
  <cp:revision>2</cp:revision>
  <dcterms:created xsi:type="dcterms:W3CDTF">2016-02-10T15:19:00Z</dcterms:created>
  <dcterms:modified xsi:type="dcterms:W3CDTF">2016-02-10T15:19:00Z</dcterms:modified>
</cp:coreProperties>
</file>